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F506E" w:rsidP="000F506E">
      <w:pPr>
        <w:pStyle w:val="a3"/>
        <w:numPr>
          <w:ilvl w:val="0"/>
          <w:numId w:val="1"/>
        </w:numPr>
      </w:pPr>
      <w:r>
        <w:t xml:space="preserve">Διαβάστε το κομμάτι της Γραμματικής στο </w:t>
      </w:r>
      <w:r>
        <w:rPr>
          <w:lang w:val="en-US"/>
        </w:rPr>
        <w:t>Unit</w:t>
      </w:r>
      <w:r w:rsidRPr="000F506E">
        <w:t xml:space="preserve"> 2 </w:t>
      </w:r>
      <w:r>
        <w:t xml:space="preserve">για την Παθητική Φωνή </w:t>
      </w:r>
    </w:p>
    <w:p w:rsidR="004934E0" w:rsidRDefault="004934E0" w:rsidP="000F506E">
      <w:pPr>
        <w:pStyle w:val="a3"/>
        <w:numPr>
          <w:ilvl w:val="0"/>
          <w:numId w:val="1"/>
        </w:numPr>
      </w:pPr>
      <w:r>
        <w:t>Δείτε τις δυο ασκήσεις που κάναμε σελ. 16,17</w:t>
      </w:r>
    </w:p>
    <w:p w:rsidR="004934E0" w:rsidRDefault="004934E0" w:rsidP="000F506E">
      <w:pPr>
        <w:pStyle w:val="a3"/>
        <w:numPr>
          <w:ilvl w:val="0"/>
          <w:numId w:val="1"/>
        </w:numPr>
      </w:pPr>
      <w:r>
        <w:t>Προσπαθήστε να κάνετε τις ασκήσεις της παθητικής φωνής στις σελ. 18,19. Για την άσκηση στη σελ. 19 θα πρέπει να χρησιμοποιήσετε το σωστό χρόνο στην παθητική. Διαβάστε το κείμενο και προσπαθήστε να αντιληφθείτε σε ποιο σημείο του χρόνου συμβαίνει η κάθε πράξη. Προσπάθησα να σας βοηθήσω κοκκινίζοντας κάποιες λέξεις κλειδιά που μας υποδεικνύουν ποιο χρόνο να χρησιμοποιήσουμε. Οι παθητικοί χρόνοι έχουν τις ίδιες λέξεις κλειδιά με τους ενεργητικούς</w:t>
      </w:r>
      <w:r w:rsidR="00CE5B47">
        <w:t>,</w:t>
      </w:r>
      <w:r>
        <w:t xml:space="preserve"> οπότε για βοήθεια μπορείτε να δείτε στα έγγραφα το αρχείο με τον τίτλο </w:t>
      </w:r>
      <w:r>
        <w:rPr>
          <w:lang w:val="en-US"/>
        </w:rPr>
        <w:t>Tenses</w:t>
      </w:r>
      <w:r w:rsidRPr="004934E0">
        <w:t>.</w:t>
      </w:r>
    </w:p>
    <w:p w:rsidR="004934E0" w:rsidRDefault="004934E0" w:rsidP="000F506E">
      <w:pPr>
        <w:pStyle w:val="a3"/>
        <w:numPr>
          <w:ilvl w:val="0"/>
          <w:numId w:val="1"/>
        </w:numPr>
      </w:pPr>
      <w:r>
        <w:t xml:space="preserve">Διαβάστε το </w:t>
      </w:r>
      <w:r>
        <w:rPr>
          <w:lang w:val="en-US"/>
        </w:rPr>
        <w:t>Unit</w:t>
      </w:r>
      <w:r w:rsidRPr="004934E0">
        <w:t xml:space="preserve"> 2 </w:t>
      </w:r>
      <w:r>
        <w:t>και ιδανικά κάντε τις ασκήσεις του.</w:t>
      </w:r>
    </w:p>
    <w:p w:rsidR="004934E0" w:rsidRDefault="004934E0" w:rsidP="004934E0"/>
    <w:p w:rsidR="004934E0" w:rsidRPr="004934E0" w:rsidRDefault="004934E0" w:rsidP="004934E0">
      <w:r>
        <w:t>Τα λέμε την Τετάρτη</w:t>
      </w:r>
    </w:p>
    <w:sectPr w:rsidR="004934E0" w:rsidRPr="004934E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32F0D"/>
    <w:multiLevelType w:val="hybridMultilevel"/>
    <w:tmpl w:val="4AA4F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F506E"/>
    <w:rsid w:val="000F506E"/>
    <w:rsid w:val="004934E0"/>
    <w:rsid w:val="00CE5B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0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112</Words>
  <Characters>607</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Σταυρούλα</dc:creator>
  <cp:keywords/>
  <dc:description/>
  <cp:lastModifiedBy>Σταυρούλα</cp:lastModifiedBy>
  <cp:revision>4</cp:revision>
  <dcterms:created xsi:type="dcterms:W3CDTF">2020-04-20T08:21:00Z</dcterms:created>
  <dcterms:modified xsi:type="dcterms:W3CDTF">2020-04-20T09:36:00Z</dcterms:modified>
</cp:coreProperties>
</file>